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B608" w14:textId="77777777" w:rsidR="00213784" w:rsidRPr="008B43A3" w:rsidRDefault="00213784" w:rsidP="00213784">
      <w:pPr>
        <w:rPr>
          <w:rFonts w:ascii="Arial" w:hAnsi="Arial" w:cs="Arial"/>
          <w:b/>
          <w:sz w:val="24"/>
          <w:szCs w:val="24"/>
          <w:u w:val="single"/>
        </w:rPr>
      </w:pPr>
      <w:r w:rsidRPr="008B43A3">
        <w:rPr>
          <w:rFonts w:ascii="Arial" w:hAnsi="Arial" w:cs="Arial"/>
          <w:b/>
          <w:sz w:val="24"/>
          <w:szCs w:val="24"/>
          <w:u w:val="single"/>
        </w:rPr>
        <w:t>Local Transport Learning Lessons – June 2021</w:t>
      </w:r>
    </w:p>
    <w:p w14:paraId="2BC546C5" w14:textId="77777777" w:rsidR="00213784" w:rsidRPr="008B43A3" w:rsidRDefault="00213784" w:rsidP="00213784">
      <w:pPr>
        <w:rPr>
          <w:rFonts w:ascii="Arial" w:hAnsi="Arial" w:cs="Arial"/>
          <w:b/>
          <w:sz w:val="24"/>
          <w:szCs w:val="24"/>
        </w:rPr>
      </w:pPr>
    </w:p>
    <w:p w14:paraId="4A38C2C4" w14:textId="77777777" w:rsidR="00213784" w:rsidRPr="008B43A3" w:rsidRDefault="00213784" w:rsidP="0021378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External Stakeholder </w:t>
      </w:r>
      <w:r w:rsidRPr="008B43A3">
        <w:rPr>
          <w:rFonts w:ascii="Arial" w:hAnsi="Arial" w:cs="Arial"/>
          <w:b/>
          <w:sz w:val="24"/>
          <w:szCs w:val="24"/>
          <w:u w:val="single"/>
        </w:rPr>
        <w:t>survey</w:t>
      </w:r>
    </w:p>
    <w:p w14:paraId="7E94B2D0" w14:textId="77777777" w:rsidR="00213784" w:rsidRPr="008B43A3" w:rsidRDefault="00213784" w:rsidP="00213784">
      <w:pPr>
        <w:rPr>
          <w:rFonts w:ascii="Arial" w:hAnsi="Arial" w:cs="Arial"/>
          <w:b/>
          <w:sz w:val="24"/>
          <w:szCs w:val="24"/>
        </w:rPr>
      </w:pPr>
    </w:p>
    <w:p w14:paraId="299CDF0F" w14:textId="042A684F" w:rsidR="00213784" w:rsidRPr="008B43A3" w:rsidRDefault="00213784" w:rsidP="002137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Stakeholder</w:t>
      </w:r>
      <w:r w:rsidR="008A17FC">
        <w:rPr>
          <w:rFonts w:ascii="Arial" w:hAnsi="Arial" w:cs="Arial"/>
          <w:sz w:val="24"/>
          <w:szCs w:val="24"/>
        </w:rPr>
        <w:t>,</w:t>
      </w:r>
    </w:p>
    <w:p w14:paraId="022601EB" w14:textId="00BDFD97" w:rsidR="00213784" w:rsidRPr="008B43A3" w:rsidRDefault="00213784" w:rsidP="002137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8B43A3">
        <w:rPr>
          <w:rFonts w:ascii="Arial" w:hAnsi="Arial" w:cs="Arial"/>
          <w:sz w:val="24"/>
          <w:szCs w:val="24"/>
        </w:rPr>
        <w:t xml:space="preserve">he Local Transport Directorate </w:t>
      </w:r>
      <w:r>
        <w:rPr>
          <w:rFonts w:ascii="Arial" w:hAnsi="Arial" w:cs="Arial"/>
          <w:sz w:val="24"/>
          <w:szCs w:val="24"/>
        </w:rPr>
        <w:t xml:space="preserve">within the Department for Transport (DfT) </w:t>
      </w:r>
      <w:r w:rsidRPr="008B43A3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currently </w:t>
      </w:r>
      <w:r w:rsidRPr="008B43A3">
        <w:rPr>
          <w:rFonts w:ascii="Arial" w:hAnsi="Arial" w:cs="Arial"/>
          <w:sz w:val="24"/>
          <w:szCs w:val="24"/>
        </w:rPr>
        <w:t xml:space="preserve">undertaking a </w:t>
      </w:r>
      <w:r>
        <w:rPr>
          <w:rFonts w:ascii="Arial" w:hAnsi="Arial" w:cs="Arial"/>
          <w:sz w:val="24"/>
          <w:szCs w:val="24"/>
        </w:rPr>
        <w:t xml:space="preserve">Lessons Learned exercise focussing on </w:t>
      </w:r>
      <w:r w:rsidRPr="008B43A3">
        <w:rPr>
          <w:rFonts w:ascii="Arial" w:hAnsi="Arial" w:cs="Arial"/>
          <w:sz w:val="24"/>
          <w:szCs w:val="24"/>
        </w:rPr>
        <w:t xml:space="preserve">its response to the COVID-19 pandemic in order to assess what </w:t>
      </w:r>
      <w:r>
        <w:rPr>
          <w:rFonts w:ascii="Arial" w:hAnsi="Arial" w:cs="Arial"/>
          <w:sz w:val="24"/>
          <w:szCs w:val="24"/>
        </w:rPr>
        <w:t xml:space="preserve">has </w:t>
      </w:r>
      <w:r w:rsidRPr="008B43A3">
        <w:rPr>
          <w:rFonts w:ascii="Arial" w:hAnsi="Arial" w:cs="Arial"/>
          <w:sz w:val="24"/>
          <w:szCs w:val="24"/>
        </w:rPr>
        <w:t>happe</w:t>
      </w:r>
      <w:r>
        <w:rPr>
          <w:rFonts w:ascii="Arial" w:hAnsi="Arial" w:cs="Arial"/>
          <w:sz w:val="24"/>
          <w:szCs w:val="24"/>
        </w:rPr>
        <w:t>ned during the period of time from</w:t>
      </w:r>
      <w:r w:rsidRPr="008B43A3">
        <w:rPr>
          <w:rFonts w:ascii="Arial" w:hAnsi="Arial" w:cs="Arial"/>
          <w:sz w:val="24"/>
          <w:szCs w:val="24"/>
        </w:rPr>
        <w:t xml:space="preserve"> March 2020</w:t>
      </w:r>
      <w:r>
        <w:rPr>
          <w:rFonts w:ascii="Arial" w:hAnsi="Arial" w:cs="Arial"/>
          <w:sz w:val="24"/>
          <w:szCs w:val="24"/>
        </w:rPr>
        <w:t xml:space="preserve"> to now</w:t>
      </w:r>
      <w:r w:rsidR="00047E18">
        <w:rPr>
          <w:rFonts w:ascii="Arial" w:hAnsi="Arial" w:cs="Arial"/>
          <w:sz w:val="24"/>
          <w:szCs w:val="24"/>
        </w:rPr>
        <w:t>, considering</w:t>
      </w:r>
      <w:r w:rsidRPr="008B43A3">
        <w:rPr>
          <w:rFonts w:ascii="Arial" w:hAnsi="Arial" w:cs="Arial"/>
          <w:sz w:val="24"/>
          <w:szCs w:val="24"/>
        </w:rPr>
        <w:t xml:space="preserve"> what went well, what did not and what should be done differently in the future when responding to similar large scale events. </w:t>
      </w:r>
    </w:p>
    <w:p w14:paraId="07244215" w14:textId="27DEDC05" w:rsidR="00213784" w:rsidRPr="008B43A3" w:rsidRDefault="00213784" w:rsidP="00213784">
      <w:pPr>
        <w:rPr>
          <w:rFonts w:ascii="Arial" w:hAnsi="Arial" w:cs="Arial"/>
          <w:sz w:val="24"/>
          <w:szCs w:val="24"/>
        </w:rPr>
      </w:pPr>
      <w:r w:rsidRPr="1883569E">
        <w:rPr>
          <w:rFonts w:ascii="Arial" w:hAnsi="Arial" w:cs="Arial"/>
          <w:sz w:val="24"/>
          <w:szCs w:val="24"/>
        </w:rPr>
        <w:t xml:space="preserve">Input is being collated from colleagues who worked on the Directorate’s response internally </w:t>
      </w:r>
      <w:r w:rsidR="000160F3">
        <w:rPr>
          <w:rFonts w:ascii="Arial" w:hAnsi="Arial" w:cs="Arial"/>
          <w:sz w:val="24"/>
          <w:szCs w:val="24"/>
        </w:rPr>
        <w:t>and i</w:t>
      </w:r>
      <w:r w:rsidR="000160F3" w:rsidRPr="1883569E">
        <w:rPr>
          <w:rFonts w:ascii="Arial" w:hAnsi="Arial" w:cs="Arial"/>
          <w:sz w:val="24"/>
          <w:szCs w:val="24"/>
        </w:rPr>
        <w:t xml:space="preserve">t is also important that we capture the views of </w:t>
      </w:r>
      <w:r w:rsidR="000160F3">
        <w:rPr>
          <w:rFonts w:ascii="Arial" w:hAnsi="Arial" w:cs="Arial"/>
          <w:sz w:val="24"/>
          <w:szCs w:val="24"/>
        </w:rPr>
        <w:t xml:space="preserve">Local Transport </w:t>
      </w:r>
      <w:r w:rsidR="000160F3" w:rsidRPr="1883569E">
        <w:rPr>
          <w:rFonts w:ascii="Arial" w:hAnsi="Arial" w:cs="Arial"/>
          <w:sz w:val="24"/>
          <w:szCs w:val="24"/>
        </w:rPr>
        <w:t>stakeholders outside of the D</w:t>
      </w:r>
      <w:r w:rsidR="000160F3">
        <w:rPr>
          <w:rFonts w:ascii="Arial" w:hAnsi="Arial" w:cs="Arial"/>
          <w:sz w:val="24"/>
          <w:szCs w:val="24"/>
        </w:rPr>
        <w:t>epartment.</w:t>
      </w:r>
      <w:r w:rsidRPr="1883569E">
        <w:rPr>
          <w:rFonts w:ascii="Arial" w:hAnsi="Arial" w:cs="Arial"/>
          <w:sz w:val="24"/>
          <w:szCs w:val="24"/>
        </w:rPr>
        <w:t xml:space="preserve"> This will be vital in building a narrative about what has happened over the past year and in providing feedback which will lead to the development of a Lessons Learned report which the </w:t>
      </w:r>
      <w:r w:rsidR="000160F3">
        <w:rPr>
          <w:rFonts w:ascii="Arial" w:hAnsi="Arial" w:cs="Arial"/>
          <w:sz w:val="24"/>
          <w:szCs w:val="24"/>
        </w:rPr>
        <w:t xml:space="preserve">Local Transport </w:t>
      </w:r>
      <w:r w:rsidRPr="1883569E">
        <w:rPr>
          <w:rFonts w:ascii="Arial" w:hAnsi="Arial" w:cs="Arial"/>
          <w:sz w:val="24"/>
          <w:szCs w:val="24"/>
        </w:rPr>
        <w:t xml:space="preserve">Directorate can use to inform its future decision making and how it works with its key stakeholders. </w:t>
      </w:r>
    </w:p>
    <w:p w14:paraId="1507CB78" w14:textId="0A5982B2" w:rsidR="00213784" w:rsidRPr="000C091B" w:rsidRDefault="000160F3" w:rsidP="0021378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</w:t>
      </w:r>
      <w:r w:rsidR="00213784" w:rsidRPr="1883569E">
        <w:rPr>
          <w:rFonts w:ascii="Arial" w:hAnsi="Arial" w:cs="Arial"/>
          <w:sz w:val="24"/>
          <w:szCs w:val="24"/>
        </w:rPr>
        <w:t>herefore</w:t>
      </w:r>
      <w:r>
        <w:rPr>
          <w:rFonts w:ascii="Arial" w:hAnsi="Arial" w:cs="Arial"/>
          <w:sz w:val="24"/>
          <w:szCs w:val="24"/>
        </w:rPr>
        <w:t>, we kindly request that you take the opportunity to input in</w:t>
      </w:r>
      <w:r w:rsidR="00B313B8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this valuable exercise and complete the survey below</w:t>
      </w:r>
      <w:r w:rsidR="00921FD9">
        <w:rPr>
          <w:rFonts w:ascii="Arial" w:hAnsi="Arial" w:cs="Arial"/>
          <w:sz w:val="24"/>
          <w:szCs w:val="24"/>
        </w:rPr>
        <w:t xml:space="preserve">. </w:t>
      </w:r>
      <w:r w:rsidR="00921FD9" w:rsidRPr="000C091B">
        <w:rPr>
          <w:rFonts w:ascii="Arial" w:hAnsi="Arial" w:cs="Arial"/>
          <w:sz w:val="24"/>
          <w:szCs w:val="24"/>
          <w:u w:val="single"/>
        </w:rPr>
        <w:t xml:space="preserve">In addition, we would be very grateful if you could </w:t>
      </w:r>
      <w:r w:rsidRPr="000C091B">
        <w:rPr>
          <w:rFonts w:ascii="Arial" w:hAnsi="Arial" w:cs="Arial"/>
          <w:sz w:val="24"/>
          <w:szCs w:val="24"/>
          <w:u w:val="single"/>
        </w:rPr>
        <w:t>send the survey on to the operators you represent</w:t>
      </w:r>
      <w:r w:rsidR="00921FD9" w:rsidRPr="000C091B">
        <w:rPr>
          <w:rFonts w:ascii="Arial" w:hAnsi="Arial" w:cs="Arial"/>
          <w:sz w:val="24"/>
          <w:szCs w:val="24"/>
          <w:u w:val="single"/>
        </w:rPr>
        <w:t xml:space="preserve"> to ensure we get the widest range of feedback. </w:t>
      </w:r>
    </w:p>
    <w:p w14:paraId="671568AA" w14:textId="77777777" w:rsidR="00213784" w:rsidRPr="008B43A3" w:rsidRDefault="00213784" w:rsidP="00213784">
      <w:pPr>
        <w:rPr>
          <w:rFonts w:ascii="Arial" w:hAnsi="Arial" w:cs="Arial"/>
          <w:sz w:val="24"/>
          <w:szCs w:val="24"/>
        </w:rPr>
      </w:pPr>
      <w:r w:rsidRPr="008B43A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main </w:t>
      </w:r>
      <w:r w:rsidRPr="008B43A3">
        <w:rPr>
          <w:rFonts w:ascii="Arial" w:hAnsi="Arial" w:cs="Arial"/>
          <w:sz w:val="24"/>
          <w:szCs w:val="24"/>
        </w:rPr>
        <w:t xml:space="preserve">focus </w:t>
      </w:r>
      <w:r>
        <w:rPr>
          <w:rFonts w:ascii="Arial" w:hAnsi="Arial" w:cs="Arial"/>
          <w:sz w:val="24"/>
          <w:szCs w:val="24"/>
        </w:rPr>
        <w:t xml:space="preserve">about what has happened during the Directorate’s response to the pandemic will </w:t>
      </w:r>
      <w:r w:rsidRPr="008B43A3">
        <w:rPr>
          <w:rFonts w:ascii="Arial" w:hAnsi="Arial" w:cs="Arial"/>
          <w:sz w:val="24"/>
          <w:szCs w:val="24"/>
        </w:rPr>
        <w:t xml:space="preserve">be on three key </w:t>
      </w:r>
      <w:proofErr w:type="gramStart"/>
      <w:r w:rsidRPr="008B43A3">
        <w:rPr>
          <w:rFonts w:ascii="Arial" w:hAnsi="Arial" w:cs="Arial"/>
          <w:sz w:val="24"/>
          <w:szCs w:val="24"/>
        </w:rPr>
        <w:t>themes;</w:t>
      </w:r>
      <w:proofErr w:type="gramEnd"/>
    </w:p>
    <w:p w14:paraId="50C29372" w14:textId="7BAC8874" w:rsidR="006E51FD" w:rsidRDefault="0055552F" w:rsidP="006E51F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Policy and decision m</w:t>
      </w:r>
      <w:r w:rsidR="006E51FD">
        <w:rPr>
          <w:rFonts w:ascii="Arial" w:hAnsi="Arial" w:cs="Arial"/>
          <w:b/>
          <w:sz w:val="24"/>
          <w:szCs w:val="24"/>
        </w:rPr>
        <w:t>aking</w:t>
      </w:r>
    </w:p>
    <w:p w14:paraId="3B5D278C" w14:textId="24FBBD75" w:rsidR="00213784" w:rsidRPr="00225AE1" w:rsidRDefault="0055552F" w:rsidP="0021378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Stakeholder engagement</w:t>
      </w:r>
    </w:p>
    <w:p w14:paraId="7FC309A9" w14:textId="6D7CFC6C" w:rsidR="00213784" w:rsidRPr="00225AE1" w:rsidRDefault="0055552F" w:rsidP="0021378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Ways of working</w:t>
      </w:r>
    </w:p>
    <w:p w14:paraId="2CD87AF4" w14:textId="77777777" w:rsidR="001739B7" w:rsidRDefault="001739B7" w:rsidP="00213784">
      <w:pPr>
        <w:rPr>
          <w:rFonts w:ascii="Arial" w:hAnsi="Arial" w:cs="Arial"/>
          <w:sz w:val="24"/>
          <w:szCs w:val="24"/>
        </w:rPr>
      </w:pPr>
    </w:p>
    <w:p w14:paraId="07F19D03" w14:textId="04072831" w:rsidR="001739B7" w:rsidRDefault="001739B7" w:rsidP="00213784">
      <w:pPr>
        <w:rPr>
          <w:rFonts w:ascii="Arial" w:hAnsi="Arial" w:cs="Arial"/>
          <w:sz w:val="24"/>
          <w:szCs w:val="24"/>
        </w:rPr>
      </w:pPr>
      <w:r w:rsidRPr="1883569E">
        <w:rPr>
          <w:rFonts w:ascii="Arial" w:hAnsi="Arial" w:cs="Arial"/>
          <w:sz w:val="24"/>
          <w:szCs w:val="24"/>
        </w:rPr>
        <w:t xml:space="preserve">We </w:t>
      </w:r>
      <w:r w:rsidR="00047E18" w:rsidRPr="1883569E">
        <w:rPr>
          <w:rFonts w:ascii="Arial" w:hAnsi="Arial" w:cs="Arial"/>
          <w:sz w:val="24"/>
          <w:szCs w:val="24"/>
        </w:rPr>
        <w:t xml:space="preserve">would </w:t>
      </w:r>
      <w:r w:rsidRPr="1883569E">
        <w:rPr>
          <w:rFonts w:ascii="Arial" w:hAnsi="Arial" w:cs="Arial"/>
          <w:sz w:val="24"/>
          <w:szCs w:val="24"/>
        </w:rPr>
        <w:t>request that in your response to each of the questions in th</w:t>
      </w:r>
      <w:r w:rsidR="6D13882B" w:rsidRPr="1883569E">
        <w:rPr>
          <w:rFonts w:ascii="Arial" w:hAnsi="Arial" w:cs="Arial"/>
          <w:sz w:val="24"/>
          <w:szCs w:val="24"/>
        </w:rPr>
        <w:t>is</w:t>
      </w:r>
      <w:r w:rsidRPr="1883569E">
        <w:rPr>
          <w:rFonts w:ascii="Arial" w:hAnsi="Arial" w:cs="Arial"/>
          <w:sz w:val="24"/>
          <w:szCs w:val="24"/>
        </w:rPr>
        <w:t xml:space="preserve"> survey you focus on;</w:t>
      </w:r>
    </w:p>
    <w:p w14:paraId="5B2142AC" w14:textId="77777777" w:rsidR="001739B7" w:rsidRDefault="001739B7" w:rsidP="001739B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happened and when</w:t>
      </w:r>
    </w:p>
    <w:p w14:paraId="26079E5F" w14:textId="77777777" w:rsidR="001739B7" w:rsidRDefault="001739B7" w:rsidP="001739B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went well</w:t>
      </w:r>
    </w:p>
    <w:p w14:paraId="0D536CD8" w14:textId="77777777" w:rsidR="001739B7" w:rsidRDefault="001739B7" w:rsidP="001739B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did not go well</w:t>
      </w:r>
    </w:p>
    <w:p w14:paraId="54835523" w14:textId="77777777" w:rsidR="001739B7" w:rsidRPr="001739B7" w:rsidRDefault="001739B7" w:rsidP="001739B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should be done differently in the future</w:t>
      </w:r>
    </w:p>
    <w:p w14:paraId="4D66022C" w14:textId="77777777" w:rsidR="001739B7" w:rsidRDefault="001739B7" w:rsidP="00213784">
      <w:pPr>
        <w:rPr>
          <w:rFonts w:ascii="Arial" w:hAnsi="Arial" w:cs="Arial"/>
          <w:sz w:val="24"/>
          <w:szCs w:val="24"/>
        </w:rPr>
      </w:pPr>
    </w:p>
    <w:p w14:paraId="1BE45108" w14:textId="0B227D88" w:rsidR="00F738FD" w:rsidRPr="00047E18" w:rsidRDefault="00213784" w:rsidP="00213784">
      <w:pPr>
        <w:rPr>
          <w:rFonts w:ascii="Arial" w:hAnsi="Arial" w:cs="Arial"/>
          <w:sz w:val="24"/>
          <w:szCs w:val="24"/>
        </w:rPr>
      </w:pPr>
      <w:r w:rsidRPr="1883569E">
        <w:rPr>
          <w:rFonts w:ascii="Arial" w:hAnsi="Arial" w:cs="Arial"/>
          <w:sz w:val="24"/>
          <w:szCs w:val="24"/>
        </w:rPr>
        <w:t xml:space="preserve">If you are able to provide a response to this survey, please </w:t>
      </w:r>
      <w:r w:rsidR="0038028C">
        <w:rPr>
          <w:rFonts w:ascii="Arial" w:hAnsi="Arial" w:cs="Arial"/>
          <w:sz w:val="24"/>
          <w:szCs w:val="24"/>
        </w:rPr>
        <w:t>complete your answers to the eight</w:t>
      </w:r>
      <w:r w:rsidRPr="1883569E">
        <w:rPr>
          <w:rFonts w:ascii="Arial" w:hAnsi="Arial" w:cs="Arial"/>
          <w:sz w:val="24"/>
          <w:szCs w:val="24"/>
        </w:rPr>
        <w:t xml:space="preserve"> short questions within this document below and return this to </w:t>
      </w:r>
      <w:hyperlink r:id="rId8">
        <w:r w:rsidRPr="1883569E">
          <w:rPr>
            <w:rStyle w:val="Hyperlink"/>
            <w:rFonts w:ascii="Arial" w:hAnsi="Arial" w:cs="Arial"/>
            <w:sz w:val="24"/>
            <w:szCs w:val="24"/>
          </w:rPr>
          <w:t>craig.griffiths@dft.gov.uk</w:t>
        </w:r>
      </w:hyperlink>
      <w:r w:rsidR="00047E18" w:rsidRPr="1883569E">
        <w:rPr>
          <w:rFonts w:ascii="Arial" w:hAnsi="Arial" w:cs="Arial"/>
          <w:sz w:val="24"/>
          <w:szCs w:val="24"/>
        </w:rPr>
        <w:t xml:space="preserve"> by no later than </w:t>
      </w:r>
      <w:r w:rsidR="00047E18" w:rsidRPr="1883569E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AC7212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047E18" w:rsidRPr="1883569E">
        <w:rPr>
          <w:rFonts w:ascii="Arial" w:hAnsi="Arial" w:cs="Arial"/>
          <w:b/>
          <w:bCs/>
          <w:sz w:val="24"/>
          <w:szCs w:val="24"/>
          <w:u w:val="single"/>
        </w:rPr>
        <w:t xml:space="preserve"> June</w:t>
      </w:r>
      <w:r w:rsidR="20D0777F" w:rsidRPr="1883569E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67258833" w14:textId="77777777" w:rsidR="00F738FD" w:rsidRDefault="00F738FD" w:rsidP="0021378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38FD" w14:paraId="0119497A" w14:textId="77777777" w:rsidTr="1883569E">
        <w:trPr>
          <w:trHeight w:val="769"/>
        </w:trPr>
        <w:tc>
          <w:tcPr>
            <w:tcW w:w="9016" w:type="dxa"/>
          </w:tcPr>
          <w:p w14:paraId="7274E78C" w14:textId="09E3CD6A" w:rsidR="00F738FD" w:rsidRDefault="00F738FD" w:rsidP="00F738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Name of respondent </w:t>
            </w:r>
            <w:r w:rsidRPr="00F738FD">
              <w:rPr>
                <w:rFonts w:ascii="Arial" w:hAnsi="Arial" w:cs="Arial"/>
                <w:sz w:val="24"/>
                <w:szCs w:val="24"/>
              </w:rPr>
              <w:t>(please leave blank if you wish to remain anonymous</w:t>
            </w:r>
            <w:r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  <w:p w14:paraId="67AA089C" w14:textId="77777777" w:rsidR="00F738FD" w:rsidRDefault="00F738FD" w:rsidP="002137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38FD" w14:paraId="0ECF73E1" w14:textId="77777777" w:rsidTr="1883569E">
        <w:trPr>
          <w:trHeight w:val="2395"/>
        </w:trPr>
        <w:tc>
          <w:tcPr>
            <w:tcW w:w="9016" w:type="dxa"/>
          </w:tcPr>
          <w:p w14:paraId="1F980BD8" w14:textId="77777777" w:rsidR="00F738FD" w:rsidRDefault="149674A1" w:rsidP="00F738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188356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1: </w:t>
            </w:r>
          </w:p>
          <w:p w14:paraId="72C745E6" w14:textId="5E777F0D" w:rsidR="1883569E" w:rsidRDefault="1883569E" w:rsidP="188356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0B25C7" w14:textId="3F3F1448" w:rsidR="00F738FD" w:rsidRDefault="55D45AF9" w:rsidP="188356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83569E">
              <w:rPr>
                <w:rFonts w:ascii="Arial" w:hAnsi="Arial" w:cs="Arial"/>
                <w:b/>
                <w:bCs/>
                <w:sz w:val="24"/>
                <w:szCs w:val="24"/>
              </w:rPr>
              <w:t>How did</w:t>
            </w:r>
            <w:r w:rsidR="149674A1" w:rsidRPr="188356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Local Transp</w:t>
            </w:r>
            <w:r w:rsidR="00047E18" w:rsidRPr="1883569E">
              <w:rPr>
                <w:rFonts w:ascii="Arial" w:hAnsi="Arial" w:cs="Arial"/>
                <w:b/>
                <w:bCs/>
                <w:sz w:val="24"/>
                <w:szCs w:val="24"/>
              </w:rPr>
              <w:t>ort</w:t>
            </w:r>
            <w:r w:rsidR="0A41004E" w:rsidRPr="188356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47E18" w:rsidRPr="1883569E">
              <w:rPr>
                <w:rFonts w:ascii="Arial" w:hAnsi="Arial" w:cs="Arial"/>
                <w:b/>
                <w:bCs/>
                <w:sz w:val="24"/>
                <w:szCs w:val="24"/>
              </w:rPr>
              <w:t>Directorate manag</w:t>
            </w:r>
            <w:r w:rsidR="6C8EA3E0" w:rsidRPr="1883569E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047E18" w:rsidRPr="188356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its </w:t>
            </w:r>
            <w:r w:rsidR="149674A1" w:rsidRPr="1883569E">
              <w:rPr>
                <w:rFonts w:ascii="Arial" w:hAnsi="Arial" w:cs="Arial"/>
                <w:b/>
                <w:bCs/>
                <w:sz w:val="24"/>
                <w:szCs w:val="24"/>
              </w:rPr>
              <w:t>response to the C19 pandemic?</w:t>
            </w:r>
          </w:p>
          <w:p w14:paraId="42248A03" w14:textId="77777777" w:rsidR="00F738FD" w:rsidRDefault="00F738FD" w:rsidP="002137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38FD" w14:paraId="750974BC" w14:textId="77777777" w:rsidTr="1883569E">
        <w:trPr>
          <w:trHeight w:val="2557"/>
        </w:trPr>
        <w:tc>
          <w:tcPr>
            <w:tcW w:w="9016" w:type="dxa"/>
          </w:tcPr>
          <w:p w14:paraId="4C26720E" w14:textId="77777777" w:rsidR="00F738FD" w:rsidRDefault="149674A1" w:rsidP="00F738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1883569E">
              <w:rPr>
                <w:rFonts w:ascii="Arial" w:hAnsi="Arial" w:cs="Arial"/>
                <w:b/>
                <w:bCs/>
                <w:sz w:val="24"/>
                <w:szCs w:val="24"/>
              </w:rPr>
              <w:t>Question 2:</w:t>
            </w:r>
          </w:p>
          <w:p w14:paraId="467B2B55" w14:textId="754B8406" w:rsidR="1883569E" w:rsidRDefault="1883569E" w:rsidP="188356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F267A3" w14:textId="12F33090" w:rsidR="00F738FD" w:rsidRDefault="149674A1" w:rsidP="188356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83569E">
              <w:rPr>
                <w:rFonts w:ascii="Arial" w:hAnsi="Arial" w:cs="Arial"/>
                <w:b/>
                <w:bCs/>
                <w:sz w:val="24"/>
                <w:szCs w:val="24"/>
              </w:rPr>
              <w:t>Was your org</w:t>
            </w:r>
            <w:r w:rsidR="001A06A5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188356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nisation </w:t>
            </w:r>
            <w:r w:rsidR="026B15B9" w:rsidRPr="188356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(or the operators that you represent) </w:t>
            </w:r>
            <w:r w:rsidRPr="188356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sufficiently involved in meetings and given the opportunity to contribute views on the </w:t>
            </w:r>
            <w:r w:rsidR="00047E18" w:rsidRPr="188356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Directorate’s </w:t>
            </w:r>
            <w:r w:rsidRPr="1883569E">
              <w:rPr>
                <w:rFonts w:ascii="Arial" w:hAnsi="Arial" w:cs="Arial"/>
                <w:b/>
                <w:bCs/>
                <w:sz w:val="24"/>
                <w:szCs w:val="24"/>
              </w:rPr>
              <w:t>response to the pandemic?</w:t>
            </w:r>
          </w:p>
          <w:p w14:paraId="479D3510" w14:textId="77777777" w:rsidR="00F738FD" w:rsidRDefault="00F738FD" w:rsidP="002137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38FD" w14:paraId="00231675" w14:textId="77777777" w:rsidTr="1883569E">
        <w:trPr>
          <w:trHeight w:val="3104"/>
        </w:trPr>
        <w:tc>
          <w:tcPr>
            <w:tcW w:w="9016" w:type="dxa"/>
          </w:tcPr>
          <w:p w14:paraId="47D94FC6" w14:textId="77777777" w:rsidR="00F738FD" w:rsidRDefault="149674A1" w:rsidP="00F738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1883569E">
              <w:rPr>
                <w:rFonts w:ascii="Arial" w:hAnsi="Arial" w:cs="Arial"/>
                <w:b/>
                <w:bCs/>
                <w:sz w:val="24"/>
                <w:szCs w:val="24"/>
              </w:rPr>
              <w:t>Question 3:</w:t>
            </w:r>
          </w:p>
          <w:p w14:paraId="057A14E3" w14:textId="670E3CC8" w:rsidR="1883569E" w:rsidRDefault="1883569E" w:rsidP="188356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D6273C" w14:textId="02952C69" w:rsidR="00F738FD" w:rsidRDefault="149674A1" w:rsidP="188356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8356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you have a view on how </w:t>
            </w:r>
            <w:r w:rsidR="00AC7212">
              <w:rPr>
                <w:rFonts w:ascii="Arial" w:hAnsi="Arial" w:cs="Arial"/>
                <w:b/>
                <w:bCs/>
                <w:sz w:val="24"/>
                <w:szCs w:val="24"/>
              </w:rPr>
              <w:t>effectively</w:t>
            </w:r>
            <w:r w:rsidRPr="188356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Directorate has communicated with </w:t>
            </w:r>
            <w:r w:rsidR="55A50888" w:rsidRPr="1883569E">
              <w:rPr>
                <w:rFonts w:ascii="Arial" w:hAnsi="Arial" w:cs="Arial"/>
                <w:b/>
                <w:bCs/>
                <w:sz w:val="24"/>
                <w:szCs w:val="24"/>
              </w:rPr>
              <w:t>external stakeholders</w:t>
            </w:r>
            <w:r w:rsidRPr="188356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over the past year</w:t>
            </w:r>
            <w:r w:rsidR="00047E18" w:rsidRPr="188356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about its response to C19</w:t>
            </w:r>
            <w:r w:rsidRPr="1883569E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06D04CE8" w14:textId="77777777" w:rsidR="00F738FD" w:rsidRDefault="00F738FD" w:rsidP="002137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38FD" w14:paraId="609A2E42" w14:textId="77777777" w:rsidTr="1883569E">
        <w:trPr>
          <w:trHeight w:val="2539"/>
        </w:trPr>
        <w:tc>
          <w:tcPr>
            <w:tcW w:w="9016" w:type="dxa"/>
          </w:tcPr>
          <w:p w14:paraId="2E515E54" w14:textId="77777777" w:rsidR="00F738FD" w:rsidRDefault="149674A1" w:rsidP="00F738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1883569E">
              <w:rPr>
                <w:rFonts w:ascii="Arial" w:hAnsi="Arial" w:cs="Arial"/>
                <w:b/>
                <w:bCs/>
                <w:sz w:val="24"/>
                <w:szCs w:val="24"/>
              </w:rPr>
              <w:t>Question 4:</w:t>
            </w:r>
          </w:p>
          <w:p w14:paraId="3F96F6A4" w14:textId="3B26B687" w:rsidR="1883569E" w:rsidRDefault="1883569E" w:rsidP="188356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21467E" w14:textId="234A8094" w:rsidR="00F738FD" w:rsidRDefault="00F738FD" w:rsidP="00AC72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Was your organisation consulted </w:t>
            </w:r>
            <w:r w:rsidR="00A12AB9">
              <w:rPr>
                <w:rFonts w:ascii="Arial" w:hAnsi="Arial" w:cs="Arial"/>
                <w:b/>
                <w:sz w:val="24"/>
                <w:szCs w:val="24"/>
              </w:rPr>
              <w:t xml:space="preserve">on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decisions </w:t>
            </w:r>
            <w:r w:rsidR="00AC7212">
              <w:rPr>
                <w:rFonts w:ascii="Arial" w:hAnsi="Arial" w:cs="Arial"/>
                <w:b/>
                <w:sz w:val="24"/>
                <w:szCs w:val="24"/>
              </w:rPr>
              <w:t xml:space="preserve">made or updates to policy which impacted the sector and how effective do you think these were? </w:t>
            </w:r>
          </w:p>
        </w:tc>
      </w:tr>
      <w:tr w:rsidR="00F738FD" w14:paraId="32FA6031" w14:textId="77777777" w:rsidTr="1883569E">
        <w:trPr>
          <w:trHeight w:val="3098"/>
        </w:trPr>
        <w:tc>
          <w:tcPr>
            <w:tcW w:w="9016" w:type="dxa"/>
          </w:tcPr>
          <w:p w14:paraId="41D5F792" w14:textId="600FBF89" w:rsidR="00F738FD" w:rsidRDefault="149674A1" w:rsidP="00F738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1883569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Question </w:t>
            </w:r>
            <w:r w:rsidR="00AC721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1883569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45531EC" w14:textId="552F0214" w:rsidR="1883569E" w:rsidRDefault="1883569E" w:rsidP="188356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0765D3" w14:textId="23AA0F7B" w:rsidR="00D6245F" w:rsidRDefault="000C147A" w:rsidP="00D624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="00D6245F" w:rsidRPr="1883569E">
              <w:rPr>
                <w:rFonts w:ascii="Arial" w:hAnsi="Arial" w:cs="Arial"/>
                <w:b/>
                <w:bCs/>
                <w:sz w:val="24"/>
                <w:szCs w:val="24"/>
              </w:rPr>
              <w:t>ow effective were interventions made by the Directorate to support the Local Transport sector during its response to the pandemic (for example additional funding to support operators)?</w:t>
            </w:r>
          </w:p>
          <w:p w14:paraId="29BF8267" w14:textId="77777777" w:rsidR="00F738FD" w:rsidRDefault="00F738FD" w:rsidP="00D624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38FD" w14:paraId="6EF1C0DC" w14:textId="77777777" w:rsidTr="1883569E">
        <w:trPr>
          <w:trHeight w:val="2987"/>
        </w:trPr>
        <w:tc>
          <w:tcPr>
            <w:tcW w:w="9016" w:type="dxa"/>
          </w:tcPr>
          <w:p w14:paraId="1037687B" w14:textId="5733D804" w:rsidR="00F738FD" w:rsidRDefault="149674A1" w:rsidP="00F738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188356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</w:t>
            </w:r>
            <w:r w:rsidR="00AC721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1883569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3FD6CC0" w14:textId="19E81CBA" w:rsidR="1883569E" w:rsidRDefault="1883569E" w:rsidP="188356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97B8CA" w14:textId="4E20A3FF" w:rsidR="00D6245F" w:rsidRDefault="00D6245F" w:rsidP="00D624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effective was guidance which was issued to industry by the Directorate during its response to the pandemic?</w:t>
            </w:r>
          </w:p>
          <w:p w14:paraId="4A49092C" w14:textId="77777777" w:rsidR="00F738FD" w:rsidRDefault="00F738FD" w:rsidP="00D624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38FD" w14:paraId="24DF4CE5" w14:textId="77777777" w:rsidTr="1883569E">
        <w:trPr>
          <w:trHeight w:val="2249"/>
        </w:trPr>
        <w:tc>
          <w:tcPr>
            <w:tcW w:w="9016" w:type="dxa"/>
          </w:tcPr>
          <w:p w14:paraId="03D4B1DE" w14:textId="7AF2E4D8" w:rsidR="00F738FD" w:rsidRDefault="149674A1" w:rsidP="00F738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188356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</w:t>
            </w:r>
            <w:r w:rsidR="00AC721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1883569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DC0CEC1" w14:textId="2B04C7AC" w:rsidR="1883569E" w:rsidRDefault="1883569E" w:rsidP="188356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80BCFE" w14:textId="6905E76F" w:rsidR="00F738FD" w:rsidRDefault="000C147A" w:rsidP="00D624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A225F7">
              <w:rPr>
                <w:rFonts w:ascii="Arial" w:hAnsi="Arial" w:cs="Arial"/>
                <w:b/>
                <w:sz w:val="24"/>
                <w:szCs w:val="24"/>
              </w:rPr>
              <w:t>ow did the action</w:t>
            </w:r>
            <w:r w:rsidR="008F6DE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A225F7">
              <w:rPr>
                <w:rFonts w:ascii="Arial" w:hAnsi="Arial" w:cs="Arial"/>
                <w:b/>
                <w:sz w:val="24"/>
                <w:szCs w:val="24"/>
              </w:rPr>
              <w:t xml:space="preserve"> of the </w:t>
            </w:r>
            <w:r w:rsidR="008F6DEF">
              <w:rPr>
                <w:rFonts w:ascii="Arial" w:hAnsi="Arial" w:cs="Arial"/>
                <w:b/>
                <w:sz w:val="24"/>
                <w:szCs w:val="24"/>
              </w:rPr>
              <w:t xml:space="preserve">Directorate affect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transport </w:t>
            </w:r>
            <w:r w:rsidR="008F6DEF">
              <w:rPr>
                <w:rFonts w:ascii="Arial" w:hAnsi="Arial" w:cs="Arial"/>
                <w:b/>
                <w:sz w:val="24"/>
                <w:szCs w:val="24"/>
              </w:rPr>
              <w:t xml:space="preserve">user </w:t>
            </w:r>
            <w:r>
              <w:rPr>
                <w:rFonts w:ascii="Arial" w:hAnsi="Arial" w:cs="Arial"/>
                <w:b/>
                <w:sz w:val="24"/>
                <w:szCs w:val="24"/>
              </w:rPr>
              <w:t>during the pandemic</w:t>
            </w:r>
            <w:r w:rsidR="00233248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F738FD" w14:paraId="784A3167" w14:textId="77777777" w:rsidTr="1883569E">
        <w:trPr>
          <w:trHeight w:val="3534"/>
        </w:trPr>
        <w:tc>
          <w:tcPr>
            <w:tcW w:w="9016" w:type="dxa"/>
          </w:tcPr>
          <w:p w14:paraId="76B40714" w14:textId="2E93172A" w:rsidR="00F738FD" w:rsidRDefault="149674A1" w:rsidP="00F738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188356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</w:t>
            </w:r>
            <w:r w:rsidR="00AC721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1883569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94CB3E8" w14:textId="4D2FBEEB" w:rsidR="1883569E" w:rsidRDefault="1883569E" w:rsidP="188356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80928F" w14:textId="77777777" w:rsidR="00F738FD" w:rsidRDefault="00F738FD" w:rsidP="00F738FD">
            <w:r>
              <w:rPr>
                <w:rFonts w:ascii="Arial" w:hAnsi="Arial" w:cs="Arial"/>
                <w:b/>
                <w:sz w:val="24"/>
                <w:szCs w:val="24"/>
              </w:rPr>
              <w:t>Do you have any other views or comments which you would like to make about the Directorate’s response to the C19 pandemic?</w:t>
            </w:r>
          </w:p>
          <w:p w14:paraId="2595A0E5" w14:textId="77777777" w:rsidR="00F738FD" w:rsidRDefault="00F738FD" w:rsidP="002137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201ECD" w14:textId="77777777" w:rsidR="00F738FD" w:rsidRDefault="00F738FD" w:rsidP="00213784">
      <w:pPr>
        <w:rPr>
          <w:rFonts w:ascii="Arial" w:hAnsi="Arial" w:cs="Arial"/>
          <w:b/>
          <w:sz w:val="24"/>
          <w:szCs w:val="24"/>
        </w:rPr>
      </w:pPr>
    </w:p>
    <w:p w14:paraId="2EA418E0" w14:textId="431FCCE7" w:rsidR="001A551D" w:rsidRPr="00AC7212" w:rsidRDefault="555DBEAF" w:rsidP="00213784">
      <w:pPr>
        <w:rPr>
          <w:rFonts w:ascii="Arial" w:hAnsi="Arial" w:cs="Arial"/>
          <w:b/>
          <w:bCs/>
          <w:sz w:val="24"/>
          <w:szCs w:val="24"/>
        </w:rPr>
      </w:pPr>
      <w:r w:rsidRPr="1883569E">
        <w:rPr>
          <w:rFonts w:ascii="Arial" w:hAnsi="Arial" w:cs="Arial"/>
          <w:b/>
          <w:bCs/>
          <w:sz w:val="24"/>
          <w:szCs w:val="24"/>
        </w:rPr>
        <w:t>Thank you for completing this survey!</w:t>
      </w:r>
    </w:p>
    <w:p w14:paraId="3168D65C" w14:textId="77777777" w:rsidR="001A551D" w:rsidRDefault="001A551D" w:rsidP="00213784">
      <w:pPr>
        <w:rPr>
          <w:rFonts w:ascii="Arial" w:hAnsi="Arial" w:cs="Arial"/>
          <w:b/>
          <w:sz w:val="24"/>
          <w:szCs w:val="24"/>
        </w:rPr>
      </w:pPr>
    </w:p>
    <w:p w14:paraId="1DF4672F" w14:textId="77777777" w:rsidR="001A551D" w:rsidRDefault="001A551D" w:rsidP="00213784">
      <w:pPr>
        <w:rPr>
          <w:rFonts w:ascii="Arial" w:hAnsi="Arial" w:cs="Arial"/>
          <w:b/>
          <w:sz w:val="24"/>
          <w:szCs w:val="24"/>
        </w:rPr>
      </w:pPr>
    </w:p>
    <w:p w14:paraId="2AB539EE" w14:textId="77777777" w:rsidR="001A551D" w:rsidRDefault="001A551D" w:rsidP="00213784">
      <w:pPr>
        <w:rPr>
          <w:rFonts w:ascii="Arial" w:hAnsi="Arial" w:cs="Arial"/>
          <w:b/>
          <w:sz w:val="24"/>
          <w:szCs w:val="24"/>
        </w:rPr>
      </w:pPr>
    </w:p>
    <w:p w14:paraId="057C218D" w14:textId="77777777" w:rsidR="001A551D" w:rsidRDefault="001A551D" w:rsidP="00213784">
      <w:pPr>
        <w:rPr>
          <w:rFonts w:ascii="Arial" w:hAnsi="Arial" w:cs="Arial"/>
          <w:b/>
          <w:sz w:val="24"/>
          <w:szCs w:val="24"/>
        </w:rPr>
      </w:pPr>
    </w:p>
    <w:p w14:paraId="061FD9A5" w14:textId="77777777" w:rsidR="001A551D" w:rsidRDefault="001A551D" w:rsidP="00213784">
      <w:pPr>
        <w:rPr>
          <w:rFonts w:ascii="Arial" w:hAnsi="Arial" w:cs="Arial"/>
          <w:b/>
          <w:sz w:val="24"/>
          <w:szCs w:val="24"/>
        </w:rPr>
      </w:pPr>
    </w:p>
    <w:p w14:paraId="68C26196" w14:textId="77777777" w:rsidR="001A551D" w:rsidRDefault="001A551D" w:rsidP="00213784">
      <w:pPr>
        <w:rPr>
          <w:rFonts w:ascii="Arial" w:hAnsi="Arial" w:cs="Arial"/>
          <w:b/>
          <w:sz w:val="24"/>
          <w:szCs w:val="24"/>
        </w:rPr>
      </w:pPr>
    </w:p>
    <w:p w14:paraId="0426B3F4" w14:textId="77777777" w:rsidR="001A551D" w:rsidRDefault="001A551D" w:rsidP="00213784">
      <w:pPr>
        <w:rPr>
          <w:rFonts w:ascii="Arial" w:hAnsi="Arial" w:cs="Arial"/>
          <w:b/>
          <w:sz w:val="24"/>
          <w:szCs w:val="24"/>
        </w:rPr>
      </w:pPr>
    </w:p>
    <w:p w14:paraId="5BD23FCD" w14:textId="77777777" w:rsidR="001A551D" w:rsidRDefault="001A551D" w:rsidP="00213784">
      <w:pPr>
        <w:rPr>
          <w:rFonts w:ascii="Arial" w:hAnsi="Arial" w:cs="Arial"/>
          <w:b/>
          <w:sz w:val="24"/>
          <w:szCs w:val="24"/>
        </w:rPr>
      </w:pPr>
    </w:p>
    <w:p w14:paraId="4BAED491" w14:textId="77777777" w:rsidR="001A551D" w:rsidRDefault="001A551D" w:rsidP="00213784">
      <w:pPr>
        <w:rPr>
          <w:rFonts w:ascii="Arial" w:hAnsi="Arial" w:cs="Arial"/>
          <w:b/>
          <w:sz w:val="24"/>
          <w:szCs w:val="24"/>
        </w:rPr>
      </w:pPr>
    </w:p>
    <w:p w14:paraId="0D1DAB7A" w14:textId="77777777" w:rsidR="001A551D" w:rsidRDefault="001A551D" w:rsidP="00213784">
      <w:pPr>
        <w:rPr>
          <w:rFonts w:ascii="Arial" w:hAnsi="Arial" w:cs="Arial"/>
          <w:b/>
          <w:sz w:val="24"/>
          <w:szCs w:val="24"/>
        </w:rPr>
      </w:pPr>
    </w:p>
    <w:p w14:paraId="464810E8" w14:textId="77777777" w:rsidR="001A551D" w:rsidRDefault="001A551D" w:rsidP="00213784">
      <w:pPr>
        <w:rPr>
          <w:rFonts w:ascii="Arial" w:hAnsi="Arial" w:cs="Arial"/>
          <w:b/>
          <w:sz w:val="24"/>
          <w:szCs w:val="24"/>
        </w:rPr>
      </w:pPr>
    </w:p>
    <w:p w14:paraId="7D4FC6D1" w14:textId="77777777" w:rsidR="001A551D" w:rsidRDefault="001A551D">
      <w:pPr>
        <w:rPr>
          <w:rFonts w:ascii="Arial" w:hAnsi="Arial" w:cs="Arial"/>
          <w:b/>
          <w:sz w:val="24"/>
          <w:szCs w:val="24"/>
        </w:rPr>
      </w:pPr>
    </w:p>
    <w:p w14:paraId="23EF31BA" w14:textId="77777777" w:rsidR="001A551D" w:rsidRDefault="001A551D">
      <w:pPr>
        <w:rPr>
          <w:rFonts w:ascii="Arial" w:hAnsi="Arial" w:cs="Arial"/>
          <w:b/>
          <w:sz w:val="24"/>
          <w:szCs w:val="24"/>
        </w:rPr>
      </w:pPr>
    </w:p>
    <w:p w14:paraId="0798431B" w14:textId="77777777" w:rsidR="001A551D" w:rsidRDefault="001A551D">
      <w:pPr>
        <w:rPr>
          <w:rFonts w:ascii="Arial" w:hAnsi="Arial" w:cs="Arial"/>
          <w:b/>
          <w:sz w:val="24"/>
          <w:szCs w:val="24"/>
        </w:rPr>
      </w:pPr>
    </w:p>
    <w:p w14:paraId="1DE47849" w14:textId="77777777" w:rsidR="001739B7" w:rsidRDefault="001739B7">
      <w:pPr>
        <w:rPr>
          <w:rFonts w:ascii="Arial" w:hAnsi="Arial" w:cs="Arial"/>
          <w:b/>
          <w:sz w:val="24"/>
          <w:szCs w:val="24"/>
        </w:rPr>
      </w:pPr>
    </w:p>
    <w:p w14:paraId="2550F0A4" w14:textId="4C7B2A3A" w:rsidR="001739B7" w:rsidRDefault="001739B7"/>
    <w:sectPr w:rsidR="00173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81A6E"/>
    <w:multiLevelType w:val="hybridMultilevel"/>
    <w:tmpl w:val="056C3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60EA4"/>
    <w:multiLevelType w:val="hybridMultilevel"/>
    <w:tmpl w:val="C3844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813F4"/>
    <w:multiLevelType w:val="multilevel"/>
    <w:tmpl w:val="CEF2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863C9D"/>
    <w:multiLevelType w:val="multilevel"/>
    <w:tmpl w:val="ECEC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84"/>
    <w:rsid w:val="000160F3"/>
    <w:rsid w:val="00047E18"/>
    <w:rsid w:val="000C091B"/>
    <w:rsid w:val="000C147A"/>
    <w:rsid w:val="000F75C7"/>
    <w:rsid w:val="00161C9D"/>
    <w:rsid w:val="001739B7"/>
    <w:rsid w:val="001A06A5"/>
    <w:rsid w:val="001A551D"/>
    <w:rsid w:val="001B1353"/>
    <w:rsid w:val="00213784"/>
    <w:rsid w:val="00233248"/>
    <w:rsid w:val="002D4102"/>
    <w:rsid w:val="00367C7B"/>
    <w:rsid w:val="0038028C"/>
    <w:rsid w:val="00382770"/>
    <w:rsid w:val="003D0AB2"/>
    <w:rsid w:val="003D635C"/>
    <w:rsid w:val="0055552F"/>
    <w:rsid w:val="00613881"/>
    <w:rsid w:val="006E51FD"/>
    <w:rsid w:val="008A17FC"/>
    <w:rsid w:val="008F6DEF"/>
    <w:rsid w:val="00921FD9"/>
    <w:rsid w:val="009A3E5A"/>
    <w:rsid w:val="00A12AB9"/>
    <w:rsid w:val="00A225F7"/>
    <w:rsid w:val="00AA2BFD"/>
    <w:rsid w:val="00AC7212"/>
    <w:rsid w:val="00B313B8"/>
    <w:rsid w:val="00BE618B"/>
    <w:rsid w:val="00CB3465"/>
    <w:rsid w:val="00D6245F"/>
    <w:rsid w:val="00D70E91"/>
    <w:rsid w:val="00E201B3"/>
    <w:rsid w:val="00F62826"/>
    <w:rsid w:val="00F738FD"/>
    <w:rsid w:val="00F775E2"/>
    <w:rsid w:val="026B15B9"/>
    <w:rsid w:val="059F98FD"/>
    <w:rsid w:val="0A41004E"/>
    <w:rsid w:val="0CA5AD18"/>
    <w:rsid w:val="0DB2DC79"/>
    <w:rsid w:val="149674A1"/>
    <w:rsid w:val="1883569E"/>
    <w:rsid w:val="203F02CC"/>
    <w:rsid w:val="20D0777F"/>
    <w:rsid w:val="29EE022E"/>
    <w:rsid w:val="2EE49C02"/>
    <w:rsid w:val="36AB641A"/>
    <w:rsid w:val="3EFA3DFE"/>
    <w:rsid w:val="4A01162C"/>
    <w:rsid w:val="555DBEAF"/>
    <w:rsid w:val="55A50888"/>
    <w:rsid w:val="55D45AF9"/>
    <w:rsid w:val="5A63F721"/>
    <w:rsid w:val="60B11B1C"/>
    <w:rsid w:val="68FFF500"/>
    <w:rsid w:val="6C8EA3E0"/>
    <w:rsid w:val="6D13882B"/>
    <w:rsid w:val="78DA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7D760"/>
  <w15:chartTrackingRefBased/>
  <w15:docId w15:val="{722DE76A-925A-4CEA-B065-69CDEBE5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13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13784"/>
  </w:style>
  <w:style w:type="character" w:customStyle="1" w:styleId="eop">
    <w:name w:val="eop"/>
    <w:basedOn w:val="DefaultParagraphFont"/>
    <w:rsid w:val="00213784"/>
  </w:style>
  <w:style w:type="paragraph" w:styleId="ListParagraph">
    <w:name w:val="List Paragraph"/>
    <w:basedOn w:val="Normal"/>
    <w:uiPriority w:val="34"/>
    <w:qFormat/>
    <w:rsid w:val="002137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7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73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2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B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B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B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ig.griffiths@dft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6B11DF0991D418747EF4F12FD4504" ma:contentTypeVersion="17" ma:contentTypeDescription="Create a new document." ma:contentTypeScope="" ma:versionID="008c82d6dd39d0cb2aca9838f462e542">
  <xsd:schema xmlns:xsd="http://www.w3.org/2001/XMLSchema" xmlns:xs="http://www.w3.org/2001/XMLSchema" xmlns:p="http://schemas.microsoft.com/office/2006/metadata/properties" xmlns:ns2="99a4d6c6-ce51-4eb0-b677-b94713792112" xmlns:ns3="15ff3d39-6e7b-4d70-9b7c-8d9fe85d0f29" xmlns:ns4="045e6825-024f-45b6-9dac-cc2b1934774e" xmlns:ns5="d000fabc-97ae-49a0-beb1-6ddbbc4ee928" targetNamespace="http://schemas.microsoft.com/office/2006/metadata/properties" ma:root="true" ma:fieldsID="1647cad189cffe46bfd77fee1081e163" ns2:_="" ns3:_="" ns4:_="" ns5:_="">
    <xsd:import namespace="99a4d6c6-ce51-4eb0-b677-b94713792112"/>
    <xsd:import namespace="15ff3d39-6e7b-4d70-9b7c-8d9fe85d0f29"/>
    <xsd:import namespace="045e6825-024f-45b6-9dac-cc2b1934774e"/>
    <xsd:import namespace="d000fabc-97ae-49a0-beb1-6ddbbc4ee928"/>
    <xsd:element name="properties">
      <xsd:complexType>
        <xsd:sequence>
          <xsd:element name="documentManagement">
            <xsd:complexType>
              <xsd:all>
                <xsd:element ref="ns2:f7fa1e2ad4414a0591c27942cf801fbd" minOccurs="0"/>
                <xsd:element ref="ns3:TaxCatchAll" minOccurs="0"/>
                <xsd:element ref="ns3:TaxCatchAllLabel" minOccurs="0"/>
                <xsd:element ref="ns2:a95bb09de5244a118d715852c9ea7712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2:SharedWithUsers" minOccurs="0"/>
                <xsd:element ref="ns2:SharedWithDetails" minOccurs="0"/>
                <xsd:element ref="ns5:MediaServiceAutoTag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OCR" minOccurs="0"/>
                <xsd:element ref="ns5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4d6c6-ce51-4eb0-b677-b94713792112" elementFormDefault="qualified">
    <xsd:import namespace="http://schemas.microsoft.com/office/2006/documentManagement/types"/>
    <xsd:import namespace="http://schemas.microsoft.com/office/infopath/2007/PartnerControls"/>
    <xsd:element name="f7fa1e2ad4414a0591c27942cf801fbd" ma:index="8" nillable="true" ma:taxonomy="true" ma:internalName="f7fa1e2ad4414a0591c27942cf801fbd" ma:taxonomyFieldName="FinancialYear" ma:displayName="Financial Year" ma:default="" ma:fieldId="{f7fa1e2a-d441-4a05-91c2-7942cf801fbd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5bb09de5244a118d715852c9ea7712" ma:index="12" nillable="true" ma:taxonomy="true" ma:internalName="a95bb09de5244a118d715852c9ea7712" ma:taxonomyFieldName="CustomTag" ma:displayName="Custom Tag" ma:default="" ma:fieldId="{a95bb09d-e524-4a11-8d71-5852c9ea7712}" ma:sspId="5de26ec3-896b-4bef-bed1-ad194f885b2b" ma:termSetId="ee8c96b2-7516-4f4d-9be4-5120a7a2753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4f7d4ee-be26-43bf-af2c-688149068460}" ma:internalName="TaxCatchAll" ma:showField="CatchAllData" ma:web="99a4d6c6-ce51-4eb0-b677-b94713792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4f7d4ee-be26-43bf-af2c-688149068460}" ma:internalName="TaxCatchAllLabel" ma:readOnly="true" ma:showField="CatchAllDataLabel" ma:web="99a4d6c6-ce51-4eb0-b677-b94713792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4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5" nillable="true" ma:displayName="Security Classification" ma:default="Official" ma:format="Dropdown" ma:internalName="Security_x0020_Classification">
      <xsd:simpleType>
        <xsd:restriction base="dms:Choice">
          <xsd:enumeration value="Official"/>
          <xsd:enumeration value="Official Sensitive"/>
        </xsd:restriction>
      </xsd:simpleType>
    </xsd:element>
    <xsd:element name="dlc_EmailBCC" ma:index="16" nillable="true" ma:displayName="BCC" ma:description="" ma:internalName="BCC">
      <xsd:simpleType>
        <xsd:restriction base="dms:Note">
          <xsd:maxLength value="1024"/>
        </xsd:restriction>
      </xsd:simpleType>
    </xsd:element>
    <xsd:element name="dlc_EmailCC" ma:index="17" nillable="true" ma:displayName="CC" ma:description="" ma:internalName="CC">
      <xsd:simpleType>
        <xsd:restriction base="dms:Note">
          <xsd:maxLength value="1024"/>
        </xsd:restriction>
      </xsd:simpleType>
    </xsd:element>
    <xsd:element name="dlc_EmailReceivedUTC" ma:index="18" nillable="true" ma:displayName="Date Received" ma:description="" ma:internalName="Date_x0020_Received">
      <xsd:simpleType>
        <xsd:restriction base="dms:DateTime"/>
      </xsd:simpleType>
    </xsd:element>
    <xsd:element name="dlc_EmailSentUTC" ma:index="19" nillable="true" ma:displayName="Date Sent" ma:description="" ma:internalName="dlc_EmailSentUTC">
      <xsd:simpleType>
        <xsd:restriction base="dms:DateTime"/>
      </xsd:simpleType>
    </xsd:element>
    <xsd:element name="dlc_EmailFrom" ma:index="20" nillable="true" ma:displayName="From" ma:description="" ma:internalName="From">
      <xsd:simpleType>
        <xsd:restriction base="dms:Text">
          <xsd:maxLength value="255"/>
        </xsd:restriction>
      </xsd:simpleType>
    </xsd:element>
    <xsd:element name="dlc_EmailSubject" ma:index="21" nillable="true" ma:displayName="Email Subject" ma:description="" ma:internalName="Subject">
      <xsd:simpleType>
        <xsd:restriction base="dms:Note"/>
      </xsd:simpleType>
    </xsd:element>
    <xsd:element name="dlc_EmailTo" ma:index="22" nillable="true" ma:displayName="To" ma:description="" ma:internalName="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e6825-024f-45b6-9dac-cc2b19347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0fabc-97ae-49a0-beb1-6ddbbc4ee92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To xmlns="15ff3d39-6e7b-4d70-9b7c-8d9fe85d0f29" xsi:nil="true"/>
    <f7fa1e2ad4414a0591c27942cf801fbd xmlns="99a4d6c6-ce51-4eb0-b677-b94713792112">
      <Terms xmlns="http://schemas.microsoft.com/office/infopath/2007/PartnerControls"/>
    </f7fa1e2ad4414a0591c27942cf801fbd>
    <TaxCatchAll xmlns="15ff3d39-6e7b-4d70-9b7c-8d9fe85d0f29"/>
    <dlc_EmailSubject xmlns="15ff3d39-6e7b-4d70-9b7c-8d9fe85d0f29" xsi:nil="true"/>
    <dlc_EmailCC xmlns="15ff3d39-6e7b-4d70-9b7c-8d9fe85d0f29" xsi:nil="true"/>
    <a95bb09de5244a118d715852c9ea7712 xmlns="99a4d6c6-ce51-4eb0-b677-b94713792112">
      <Terms xmlns="http://schemas.microsoft.com/office/infopath/2007/PartnerControls"/>
    </a95bb09de5244a118d715852c9ea7712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_Flow_SignoffStatus xmlns="d000fabc-97ae-49a0-beb1-6ddbbc4ee928" xsi:nil="true"/>
    <Security_x0020_Classification xmlns="15ff3d39-6e7b-4d70-9b7c-8d9fe85d0f29">Official</Security_x0020_Classification>
    <dlc_EmailReceivedUTC xmlns="15ff3d39-6e7b-4d70-9b7c-8d9fe85d0f29" xsi:nil="true"/>
    <dlc_EmailSentUTC xmlns="15ff3d39-6e7b-4d70-9b7c-8d9fe85d0f29" xsi:nil="true"/>
  </documentManagement>
</p:properties>
</file>

<file path=customXml/itemProps1.xml><?xml version="1.0" encoding="utf-8"?>
<ds:datastoreItem xmlns:ds="http://schemas.openxmlformats.org/officeDocument/2006/customXml" ds:itemID="{2145763A-24E6-4C7F-9F24-1E12E7E33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6C6A7-DAA6-4697-AE41-61A635CA2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4d6c6-ce51-4eb0-b677-b94713792112"/>
    <ds:schemaRef ds:uri="15ff3d39-6e7b-4d70-9b7c-8d9fe85d0f29"/>
    <ds:schemaRef ds:uri="045e6825-024f-45b6-9dac-cc2b1934774e"/>
    <ds:schemaRef ds:uri="d000fabc-97ae-49a0-beb1-6ddbbc4ee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712AD6-7A77-4C38-969C-CEE976598423}">
  <ds:schemaRefs>
    <ds:schemaRef ds:uri="http://schemas.microsoft.com/office/2006/metadata/properties"/>
    <ds:schemaRef ds:uri="http://schemas.microsoft.com/office/infopath/2007/PartnerControls"/>
    <ds:schemaRef ds:uri="15ff3d39-6e7b-4d70-9b7c-8d9fe85d0f29"/>
    <ds:schemaRef ds:uri="99a4d6c6-ce51-4eb0-b677-b94713792112"/>
    <ds:schemaRef ds:uri="d000fabc-97ae-49a0-beb1-6ddbbc4ee9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Griffiths</dc:creator>
  <cp:keywords/>
  <dc:description/>
  <cp:lastModifiedBy>Hannah Patmore</cp:lastModifiedBy>
  <cp:revision>2</cp:revision>
  <dcterms:created xsi:type="dcterms:W3CDTF">2021-06-15T09:47:00Z</dcterms:created>
  <dcterms:modified xsi:type="dcterms:W3CDTF">2021-06-15T09:47:00Z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0x010100E926B11DF0991D418747EF4F12FD4504</vt:lpwstr>
  </property>
  <property fmtid="{D5CDD505-2E9C-101B-9397-08002B2CF9AE}" pid="3" name="Order">
    <vt:r8>4241600</vt:r8>
  </property>
  <property fmtid="{D5CDD505-2E9C-101B-9397-08002B2CF9AE}" pid="4" name="CustomTag">
    <vt:lpwstr/>
  </property>
  <property fmtid="{D5CDD505-2E9C-101B-9397-08002B2CF9AE}" pid="5" name="FinancialYear">
    <vt:lpwstr/>
  </property>
</Properties>
</file>